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DE" w:rsidRDefault="00727FB9" w:rsidP="00426927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5CF">
        <w:rPr>
          <w:rFonts w:ascii="Times New Roman" w:hAnsi="Times New Roman" w:cs="Times New Roman"/>
          <w:b/>
          <w:sz w:val="24"/>
          <w:szCs w:val="24"/>
        </w:rPr>
        <w:t>BARİYER ŞARTNAME</w:t>
      </w:r>
      <w:r w:rsidR="002635CF">
        <w:rPr>
          <w:rFonts w:ascii="Times New Roman" w:hAnsi="Times New Roman" w:cs="Times New Roman"/>
          <w:b/>
          <w:sz w:val="24"/>
          <w:szCs w:val="24"/>
        </w:rPr>
        <w:t>Sİ</w:t>
      </w:r>
      <w:r w:rsidR="005570A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06855">
        <w:rPr>
          <w:rFonts w:ascii="Times New Roman" w:hAnsi="Times New Roman" w:cs="Times New Roman"/>
          <w:b/>
          <w:sz w:val="24"/>
          <w:szCs w:val="24"/>
        </w:rPr>
        <w:t>4</w:t>
      </w:r>
      <w:r w:rsidR="00557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855">
        <w:rPr>
          <w:rFonts w:ascii="Times New Roman" w:hAnsi="Times New Roman" w:cs="Times New Roman"/>
          <w:b/>
          <w:sz w:val="24"/>
          <w:szCs w:val="24"/>
        </w:rPr>
        <w:t>METRE VE 6 METRE)</w:t>
      </w:r>
      <w:bookmarkStart w:id="0" w:name="_GoBack"/>
      <w:bookmarkEnd w:id="0"/>
    </w:p>
    <w:p w:rsidR="005570AD" w:rsidRDefault="00426927" w:rsidP="00263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150495</wp:posOffset>
            </wp:positionV>
            <wp:extent cx="1352550" cy="1866900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0AD" w:rsidRDefault="005570AD" w:rsidP="0026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AD" w:rsidRDefault="005570AD" w:rsidP="0026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AD" w:rsidRDefault="005570AD" w:rsidP="0026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AD" w:rsidRDefault="005570AD" w:rsidP="0026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27" w:rsidRDefault="00426927" w:rsidP="0026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927" w:rsidRPr="002635CF" w:rsidRDefault="00426927" w:rsidP="002635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9" w:rsidRPr="002635CF" w:rsidRDefault="00727FB9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</w:t>
      </w:r>
      <w:r w:rsidR="00D13674" w:rsidRPr="002635CF">
        <w:rPr>
          <w:rFonts w:ascii="Times New Roman" w:hAnsi="Times New Roman" w:cs="Times New Roman"/>
          <w:sz w:val="24"/>
          <w:szCs w:val="24"/>
        </w:rPr>
        <w:t xml:space="preserve"> gövdesi, </w:t>
      </w:r>
      <w:r w:rsidR="00800153">
        <w:rPr>
          <w:rFonts w:ascii="Times New Roman" w:hAnsi="Times New Roman" w:cs="Times New Roman"/>
          <w:sz w:val="24"/>
          <w:szCs w:val="24"/>
        </w:rPr>
        <w:t xml:space="preserve">2 mm </w:t>
      </w:r>
      <w:r w:rsidRPr="002635CF">
        <w:rPr>
          <w:rFonts w:ascii="Times New Roman" w:hAnsi="Times New Roman" w:cs="Times New Roman"/>
          <w:sz w:val="24"/>
          <w:szCs w:val="24"/>
        </w:rPr>
        <w:t>ST</w:t>
      </w:r>
      <w:r w:rsidR="00F674B7" w:rsidRPr="002635CF">
        <w:rPr>
          <w:rFonts w:ascii="Times New Roman" w:hAnsi="Times New Roman" w:cs="Times New Roman"/>
          <w:sz w:val="24"/>
          <w:szCs w:val="24"/>
        </w:rPr>
        <w:t xml:space="preserve"> 37</w:t>
      </w:r>
      <w:r w:rsidRPr="002635CF">
        <w:rPr>
          <w:rFonts w:ascii="Times New Roman" w:hAnsi="Times New Roman" w:cs="Times New Roman"/>
          <w:sz w:val="24"/>
          <w:szCs w:val="24"/>
        </w:rPr>
        <w:t xml:space="preserve"> kalite çelik sacdan imal edilmiş, </w:t>
      </w:r>
      <w:r w:rsidR="00D13674" w:rsidRPr="002635CF">
        <w:rPr>
          <w:rFonts w:ascii="Times New Roman" w:hAnsi="Times New Roman" w:cs="Times New Roman"/>
          <w:sz w:val="24"/>
          <w:szCs w:val="24"/>
        </w:rPr>
        <w:t xml:space="preserve">doğal hava koşullarına dayanıklı, dışarıdan </w:t>
      </w:r>
      <w:r w:rsidRPr="002635CF">
        <w:rPr>
          <w:rFonts w:ascii="Times New Roman" w:hAnsi="Times New Roman" w:cs="Times New Roman"/>
          <w:sz w:val="24"/>
          <w:szCs w:val="24"/>
        </w:rPr>
        <w:t>fark edilmeyi kolaylaştıracak RAL 3002 pütürlü toz boya (kırmızı renk) ile boyanmış olmalıdır.</w:t>
      </w:r>
      <w:r w:rsidR="00D13674" w:rsidRPr="0026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4B7" w:rsidRPr="002635CF" w:rsidRDefault="005570AD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Bariyer ölçüleri 320</w:t>
      </w:r>
      <w:r w:rsidR="00F674B7" w:rsidRPr="002635CF">
        <w:rPr>
          <w:rFonts w:ascii="Times New Roman" w:hAnsi="Times New Roman" w:cs="Times New Roman"/>
          <w:sz w:val="24"/>
          <w:szCs w:val="24"/>
        </w:rPr>
        <w:t>x220x1010 mm ölçülerinde olmalıdır.</w:t>
      </w:r>
      <w:r>
        <w:rPr>
          <w:rFonts w:ascii="Times New Roman" w:hAnsi="Times New Roman" w:cs="Times New Roman"/>
          <w:sz w:val="24"/>
          <w:szCs w:val="24"/>
        </w:rPr>
        <w:t xml:space="preserve"> (%5 toleranslı)</w:t>
      </w:r>
    </w:p>
    <w:p w:rsidR="00F674B7" w:rsidRPr="002635CF" w:rsidRDefault="00F674B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üst kapağı plastik olmamalı sağlamlığı artırmak için üst kapak gövdeye kaynaklı olmalıdır.</w:t>
      </w:r>
    </w:p>
    <w:p w:rsidR="00F674B7" w:rsidRPr="002635CF" w:rsidRDefault="00F674B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IP65 korumaya sahip olmalıdır.</w:t>
      </w:r>
    </w:p>
    <w:p w:rsidR="00F674B7" w:rsidRPr="002635CF" w:rsidRDefault="00F674B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motoru, 24 Volt, 70 Watt, 4.5 Amper ve 2500D/D gücünde olmalıdır.</w:t>
      </w:r>
    </w:p>
    <w:p w:rsidR="00F674B7" w:rsidRPr="002635CF" w:rsidRDefault="00F674B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4 metre bariyer motorunun çalışma tork değeri (nominal tork) 146 NM; kalkış tork değeri (maximum tork) ise, 292 NM olmalıdır. </w:t>
      </w:r>
    </w:p>
    <w:p w:rsidR="00F674B7" w:rsidRPr="002635CF" w:rsidRDefault="00F674B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6 metre bariyer motorunun çalışma tork değeri (nominal tork) 196 NM; kalkış tork değeri (maximum tork) ise, 384 NM olmalıdır. </w:t>
      </w:r>
    </w:p>
    <w:p w:rsidR="00727FB9" w:rsidRPr="002635CF" w:rsidRDefault="00727FB9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Bariyerin iç mekanik parçaları </w:t>
      </w:r>
      <w:r w:rsidR="00D13674" w:rsidRPr="002635CF">
        <w:rPr>
          <w:rFonts w:ascii="Times New Roman" w:hAnsi="Times New Roman" w:cs="Times New Roman"/>
          <w:sz w:val="24"/>
          <w:szCs w:val="24"/>
        </w:rPr>
        <w:t xml:space="preserve">paslanmaya </w:t>
      </w:r>
      <w:r w:rsidRPr="002635CF">
        <w:rPr>
          <w:rFonts w:ascii="Times New Roman" w:hAnsi="Times New Roman" w:cs="Times New Roman"/>
          <w:sz w:val="24"/>
          <w:szCs w:val="24"/>
        </w:rPr>
        <w:t>karşı dayanıklı elektrogalvaniz kaplı</w:t>
      </w:r>
      <w:r w:rsidR="00800153">
        <w:rPr>
          <w:rFonts w:ascii="Times New Roman" w:hAnsi="Times New Roman" w:cs="Times New Roman"/>
          <w:sz w:val="24"/>
          <w:szCs w:val="24"/>
        </w:rPr>
        <w:t xml:space="preserve"> veya elektrostatik toz boyalı</w:t>
      </w:r>
      <w:r w:rsidRPr="002635CF">
        <w:rPr>
          <w:rFonts w:ascii="Times New Roman" w:hAnsi="Times New Roman" w:cs="Times New Roman"/>
          <w:sz w:val="24"/>
          <w:szCs w:val="24"/>
        </w:rPr>
        <w:t xml:space="preserve"> olmalıdır.  </w:t>
      </w:r>
    </w:p>
    <w:p w:rsidR="00F674B7" w:rsidRPr="002635CF" w:rsidRDefault="00727FB9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Arıza ve elektrik kesintisi gibi nedenlerle bariyerin durması halinde, sistem boşa alınabilmeli ve bariyer kolu el </w:t>
      </w:r>
      <w:r w:rsidR="003F072C" w:rsidRPr="002635CF">
        <w:rPr>
          <w:rFonts w:ascii="Times New Roman" w:hAnsi="Times New Roman" w:cs="Times New Roman"/>
          <w:sz w:val="24"/>
          <w:szCs w:val="24"/>
        </w:rPr>
        <w:t>ile</w:t>
      </w:r>
      <w:r w:rsidRPr="002635CF">
        <w:rPr>
          <w:rFonts w:ascii="Times New Roman" w:hAnsi="Times New Roman" w:cs="Times New Roman"/>
          <w:sz w:val="24"/>
          <w:szCs w:val="24"/>
        </w:rPr>
        <w:t xml:space="preserve"> (manuel) açılıp kapanabilmelidir. </w:t>
      </w:r>
    </w:p>
    <w:p w:rsidR="00D13674" w:rsidRPr="002635CF" w:rsidRDefault="003F072C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Sistemin boşa alınması, gövde kapağında kullanılan anahtar</w:t>
      </w:r>
      <w:r w:rsidR="00407162" w:rsidRPr="002635CF">
        <w:rPr>
          <w:rFonts w:ascii="Times New Roman" w:hAnsi="Times New Roman" w:cs="Times New Roman"/>
          <w:sz w:val="24"/>
          <w:szCs w:val="24"/>
        </w:rPr>
        <w:t xml:space="preserve"> </w:t>
      </w:r>
      <w:r w:rsidRPr="002635CF">
        <w:rPr>
          <w:rFonts w:ascii="Times New Roman" w:hAnsi="Times New Roman" w:cs="Times New Roman"/>
          <w:sz w:val="24"/>
          <w:szCs w:val="24"/>
        </w:rPr>
        <w:t>ile sağlanabilmelidir. Ancak</w:t>
      </w:r>
      <w:r w:rsidR="00727FB9" w:rsidRPr="002635CF">
        <w:rPr>
          <w:rFonts w:ascii="Times New Roman" w:hAnsi="Times New Roman" w:cs="Times New Roman"/>
          <w:sz w:val="24"/>
          <w:szCs w:val="24"/>
        </w:rPr>
        <w:t>, güvenlik açısından sistemin boşa alma mekanizması</w:t>
      </w:r>
      <w:r w:rsidRPr="002635CF">
        <w:rPr>
          <w:rFonts w:ascii="Times New Roman" w:hAnsi="Times New Roman" w:cs="Times New Roman"/>
          <w:sz w:val="24"/>
          <w:szCs w:val="24"/>
        </w:rPr>
        <w:t>na</w:t>
      </w:r>
      <w:r w:rsidR="00727FB9" w:rsidRPr="002635CF">
        <w:rPr>
          <w:rFonts w:ascii="Times New Roman" w:hAnsi="Times New Roman" w:cs="Times New Roman"/>
          <w:sz w:val="24"/>
          <w:szCs w:val="24"/>
        </w:rPr>
        <w:t xml:space="preserve"> gövdenin dışında</w:t>
      </w:r>
      <w:r w:rsidRPr="002635CF">
        <w:rPr>
          <w:rFonts w:ascii="Times New Roman" w:hAnsi="Times New Roman" w:cs="Times New Roman"/>
          <w:sz w:val="24"/>
          <w:szCs w:val="24"/>
        </w:rPr>
        <w:t>n</w:t>
      </w:r>
      <w:r w:rsidR="00727FB9" w:rsidRPr="002635CF">
        <w:rPr>
          <w:rFonts w:ascii="Times New Roman" w:hAnsi="Times New Roman" w:cs="Times New Roman"/>
          <w:sz w:val="24"/>
          <w:szCs w:val="24"/>
        </w:rPr>
        <w:t xml:space="preserve"> </w:t>
      </w:r>
      <w:r w:rsidRPr="002635CF">
        <w:rPr>
          <w:rFonts w:ascii="Times New Roman" w:hAnsi="Times New Roman" w:cs="Times New Roman"/>
          <w:sz w:val="24"/>
          <w:szCs w:val="24"/>
        </w:rPr>
        <w:t xml:space="preserve">ulaşılabilmelidir. </w:t>
      </w:r>
    </w:p>
    <w:p w:rsidR="00D13674" w:rsidRPr="002635CF" w:rsidRDefault="00D13674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gövdesi, gerekli durumlarda kolun sağ taraftan ya da sol taraf</w:t>
      </w:r>
      <w:r w:rsidR="00407162" w:rsidRPr="002635CF">
        <w:rPr>
          <w:rFonts w:ascii="Times New Roman" w:hAnsi="Times New Roman" w:cs="Times New Roman"/>
          <w:sz w:val="24"/>
          <w:szCs w:val="24"/>
        </w:rPr>
        <w:t>tan</w:t>
      </w:r>
      <w:r w:rsidRPr="002635CF">
        <w:rPr>
          <w:rFonts w:ascii="Times New Roman" w:hAnsi="Times New Roman" w:cs="Times New Roman"/>
          <w:sz w:val="24"/>
          <w:szCs w:val="24"/>
        </w:rPr>
        <w:t xml:space="preserve"> montaj edilebilmesine</w:t>
      </w:r>
      <w:r w:rsidR="00F674B7" w:rsidRPr="002635CF">
        <w:rPr>
          <w:rFonts w:ascii="Times New Roman" w:hAnsi="Times New Roman" w:cs="Times New Roman"/>
          <w:sz w:val="24"/>
          <w:szCs w:val="24"/>
        </w:rPr>
        <w:t xml:space="preserve"> (yani kurulum sırasında yön değişimine )</w:t>
      </w:r>
      <w:r w:rsidRPr="002635CF">
        <w:rPr>
          <w:rFonts w:ascii="Times New Roman" w:hAnsi="Times New Roman" w:cs="Times New Roman"/>
          <w:sz w:val="24"/>
          <w:szCs w:val="24"/>
        </w:rPr>
        <w:t xml:space="preserve"> olanak sağlamalıdır. Aynı şekilde gövde üzerindeki fotosel </w:t>
      </w:r>
      <w:r w:rsidR="00407162" w:rsidRPr="002635CF">
        <w:rPr>
          <w:rFonts w:ascii="Times New Roman" w:hAnsi="Times New Roman" w:cs="Times New Roman"/>
          <w:sz w:val="24"/>
          <w:szCs w:val="24"/>
        </w:rPr>
        <w:t>konumu da</w:t>
      </w:r>
      <w:r w:rsidRPr="002635CF">
        <w:rPr>
          <w:rFonts w:ascii="Times New Roman" w:hAnsi="Times New Roman" w:cs="Times New Roman"/>
          <w:sz w:val="24"/>
          <w:szCs w:val="24"/>
        </w:rPr>
        <w:t xml:space="preserve"> kolun çalışma yönüne adapte edilebilir yapıda </w:t>
      </w:r>
      <w:r w:rsidR="003F072C" w:rsidRPr="002635CF">
        <w:rPr>
          <w:rFonts w:ascii="Times New Roman" w:hAnsi="Times New Roman" w:cs="Times New Roman"/>
          <w:sz w:val="24"/>
          <w:szCs w:val="24"/>
        </w:rPr>
        <w:t>olmalıdır.</w:t>
      </w:r>
      <w:r w:rsidRPr="00263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B9" w:rsidRPr="002635CF" w:rsidRDefault="00727FB9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kolu, alüminyum malzemeden</w:t>
      </w:r>
      <w:r w:rsidR="001A7025" w:rsidRPr="002635CF">
        <w:rPr>
          <w:rFonts w:ascii="Times New Roman" w:hAnsi="Times New Roman" w:cs="Times New Roman"/>
          <w:sz w:val="24"/>
          <w:szCs w:val="24"/>
        </w:rPr>
        <w:t xml:space="preserve"> ve</w:t>
      </w:r>
      <w:r w:rsidRPr="002635CF">
        <w:rPr>
          <w:rFonts w:ascii="Times New Roman" w:hAnsi="Times New Roman" w:cs="Times New Roman"/>
          <w:sz w:val="24"/>
          <w:szCs w:val="24"/>
        </w:rPr>
        <w:t xml:space="preserve"> rüzgara karşı dayanıklı bir formda üretilmiş</w:t>
      </w:r>
      <w:r w:rsidR="001A7025" w:rsidRPr="002635CF">
        <w:rPr>
          <w:rFonts w:ascii="Times New Roman" w:hAnsi="Times New Roman" w:cs="Times New Roman"/>
          <w:sz w:val="24"/>
          <w:szCs w:val="24"/>
        </w:rPr>
        <w:t xml:space="preserve"> olmalıdır.</w:t>
      </w:r>
      <w:r w:rsidRPr="002635CF">
        <w:rPr>
          <w:rFonts w:ascii="Times New Roman" w:hAnsi="Times New Roman" w:cs="Times New Roman"/>
          <w:sz w:val="24"/>
          <w:szCs w:val="24"/>
        </w:rPr>
        <w:t xml:space="preserve"> </w:t>
      </w:r>
      <w:r w:rsidR="001A7025" w:rsidRPr="002635CF">
        <w:rPr>
          <w:rFonts w:ascii="Times New Roman" w:hAnsi="Times New Roman" w:cs="Times New Roman"/>
          <w:sz w:val="24"/>
          <w:szCs w:val="24"/>
        </w:rPr>
        <w:t xml:space="preserve">Bariyer kolunun dış yüzeyi </w:t>
      </w:r>
      <w:r w:rsidR="00407162" w:rsidRPr="002635CF">
        <w:rPr>
          <w:rFonts w:ascii="Times New Roman" w:hAnsi="Times New Roman" w:cs="Times New Roman"/>
          <w:sz w:val="24"/>
          <w:szCs w:val="24"/>
        </w:rPr>
        <w:t xml:space="preserve">beyaz renkte </w:t>
      </w:r>
      <w:r w:rsidRPr="002635CF">
        <w:rPr>
          <w:rFonts w:ascii="Times New Roman" w:hAnsi="Times New Roman" w:cs="Times New Roman"/>
          <w:sz w:val="24"/>
          <w:szCs w:val="24"/>
        </w:rPr>
        <w:t xml:space="preserve">elektrostatik toz boya ile kaplı olmalıdır.   </w:t>
      </w:r>
    </w:p>
    <w:p w:rsidR="007631EA" w:rsidRPr="002635CF" w:rsidRDefault="00D13674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Bariyer kolu, her iki yönden de eklenebilir (uzatılabilir) veya kısaltılabilir yapıda olmalıdır. Kol ekleme aparatı, görsel estetiği bozmayacak formatta olmalı ve kolun iç kısmından monte edilmelidir. </w:t>
      </w:r>
    </w:p>
    <w:p w:rsidR="00D13674" w:rsidRPr="002635CF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</w:t>
      </w:r>
      <w:r w:rsidR="00580690" w:rsidRPr="002635CF">
        <w:rPr>
          <w:rFonts w:ascii="Times New Roman" w:hAnsi="Times New Roman" w:cs="Times New Roman"/>
          <w:sz w:val="24"/>
          <w:szCs w:val="24"/>
        </w:rPr>
        <w:t>r kolunun altında kırmızı renkli</w:t>
      </w:r>
      <w:r w:rsidRPr="002635CF">
        <w:rPr>
          <w:rFonts w:ascii="Times New Roman" w:hAnsi="Times New Roman" w:cs="Times New Roman"/>
          <w:sz w:val="24"/>
          <w:szCs w:val="24"/>
        </w:rPr>
        <w:t xml:space="preserve"> (algılamayı artırıcı) conta </w:t>
      </w:r>
      <w:r w:rsidR="005570AD">
        <w:rPr>
          <w:rFonts w:ascii="Times New Roman" w:hAnsi="Times New Roman" w:cs="Times New Roman"/>
          <w:sz w:val="24"/>
          <w:szCs w:val="24"/>
        </w:rPr>
        <w:t>yer almalıdır</w:t>
      </w:r>
      <w:r w:rsidRPr="002635CF">
        <w:rPr>
          <w:rFonts w:ascii="Times New Roman" w:hAnsi="Times New Roman" w:cs="Times New Roman"/>
          <w:sz w:val="24"/>
          <w:szCs w:val="24"/>
        </w:rPr>
        <w:t xml:space="preserve">. </w:t>
      </w:r>
      <w:r w:rsidR="00580690" w:rsidRPr="002635CF">
        <w:rPr>
          <w:rFonts w:ascii="Times New Roman" w:hAnsi="Times New Roman" w:cs="Times New Roman"/>
          <w:sz w:val="24"/>
          <w:szCs w:val="24"/>
        </w:rPr>
        <w:t xml:space="preserve"> Herhangi bir temas durumunda oluşabilecek hasarlar bu conta </w:t>
      </w:r>
      <w:r w:rsidR="005570AD">
        <w:rPr>
          <w:rFonts w:ascii="Times New Roman" w:hAnsi="Times New Roman" w:cs="Times New Roman"/>
          <w:sz w:val="24"/>
          <w:szCs w:val="24"/>
        </w:rPr>
        <w:t xml:space="preserve">sayesinde </w:t>
      </w:r>
      <w:r w:rsidR="00E16030" w:rsidRPr="002635CF">
        <w:rPr>
          <w:rFonts w:ascii="Times New Roman" w:hAnsi="Times New Roman" w:cs="Times New Roman"/>
          <w:sz w:val="24"/>
          <w:szCs w:val="24"/>
        </w:rPr>
        <w:t>önlenmelidir.</w:t>
      </w:r>
    </w:p>
    <w:p w:rsidR="00E16030" w:rsidRPr="002635CF" w:rsidRDefault="00E16030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Bariyer kolunun alt kısmında kırmızı led </w:t>
      </w:r>
      <w:r w:rsidR="005570AD">
        <w:rPr>
          <w:rFonts w:ascii="Times New Roman" w:hAnsi="Times New Roman" w:cs="Times New Roman"/>
          <w:sz w:val="24"/>
          <w:szCs w:val="24"/>
        </w:rPr>
        <w:t>yer almalıdı</w:t>
      </w:r>
      <w:r w:rsidRPr="002635CF">
        <w:rPr>
          <w:rFonts w:ascii="Times New Roman" w:hAnsi="Times New Roman" w:cs="Times New Roman"/>
          <w:sz w:val="24"/>
          <w:szCs w:val="24"/>
        </w:rPr>
        <w:t>r</w:t>
      </w:r>
      <w:r w:rsidR="005570AD">
        <w:rPr>
          <w:rFonts w:ascii="Times New Roman" w:hAnsi="Times New Roman" w:cs="Times New Roman"/>
          <w:sz w:val="24"/>
          <w:szCs w:val="24"/>
        </w:rPr>
        <w:t>.</w:t>
      </w:r>
      <w:r w:rsidR="00A61067" w:rsidRPr="002635CF">
        <w:rPr>
          <w:rFonts w:ascii="Times New Roman" w:hAnsi="Times New Roman" w:cs="Times New Roman"/>
          <w:sz w:val="24"/>
          <w:szCs w:val="24"/>
        </w:rPr>
        <w:t xml:space="preserve"> </w:t>
      </w:r>
      <w:r w:rsidR="005570AD">
        <w:rPr>
          <w:rFonts w:ascii="Times New Roman" w:hAnsi="Times New Roman" w:cs="Times New Roman"/>
          <w:sz w:val="24"/>
          <w:szCs w:val="24"/>
        </w:rPr>
        <w:t>Ayrıca led d</w:t>
      </w:r>
      <w:r w:rsidR="00A61067" w:rsidRPr="002635CF">
        <w:rPr>
          <w:rFonts w:ascii="Times New Roman" w:hAnsi="Times New Roman" w:cs="Times New Roman"/>
          <w:sz w:val="24"/>
          <w:szCs w:val="24"/>
        </w:rPr>
        <w:t xml:space="preserve">ış etkenlerden korunması </w:t>
      </w:r>
      <w:r w:rsidR="005570AD">
        <w:rPr>
          <w:rFonts w:ascii="Times New Roman" w:hAnsi="Times New Roman" w:cs="Times New Roman"/>
          <w:sz w:val="24"/>
          <w:szCs w:val="24"/>
        </w:rPr>
        <w:t>amacıyla</w:t>
      </w:r>
      <w:r w:rsidR="00A61067" w:rsidRPr="002635CF">
        <w:rPr>
          <w:rFonts w:ascii="Times New Roman" w:hAnsi="Times New Roman" w:cs="Times New Roman"/>
          <w:sz w:val="24"/>
          <w:szCs w:val="24"/>
        </w:rPr>
        <w:t xml:space="preserve"> koruma contasının içerisine yerleştirilmelidir</w:t>
      </w:r>
      <w:r w:rsidRPr="002635CF">
        <w:rPr>
          <w:rFonts w:ascii="Times New Roman" w:hAnsi="Times New Roman" w:cs="Times New Roman"/>
          <w:sz w:val="24"/>
          <w:szCs w:val="24"/>
        </w:rPr>
        <w:t>.</w:t>
      </w:r>
    </w:p>
    <w:p w:rsidR="003F072C" w:rsidRPr="002635CF" w:rsidRDefault="003F072C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lastRenderedPageBreak/>
        <w:t xml:space="preserve">Bariyer çatalı ile karşı fotosel direği aynı sistem içinde yer almalıdır. Bariyer yönü değiştirildiğinde, aynı şekilde bariyer çatalında </w:t>
      </w:r>
      <w:r w:rsidR="005570AD">
        <w:rPr>
          <w:rFonts w:ascii="Times New Roman" w:hAnsi="Times New Roman" w:cs="Times New Roman"/>
          <w:sz w:val="24"/>
          <w:szCs w:val="24"/>
        </w:rPr>
        <w:t>yer alan karşı fotoselin yönü</w:t>
      </w:r>
      <w:r w:rsidRPr="002635CF">
        <w:rPr>
          <w:rFonts w:ascii="Times New Roman" w:hAnsi="Times New Roman" w:cs="Times New Roman"/>
          <w:sz w:val="24"/>
          <w:szCs w:val="24"/>
        </w:rPr>
        <w:t xml:space="preserve"> de </w:t>
      </w:r>
      <w:r w:rsidR="00F674B7" w:rsidRPr="002635CF">
        <w:rPr>
          <w:rFonts w:ascii="Times New Roman" w:hAnsi="Times New Roman" w:cs="Times New Roman"/>
          <w:sz w:val="24"/>
          <w:szCs w:val="24"/>
        </w:rPr>
        <w:t>değiştir</w:t>
      </w:r>
      <w:r w:rsidR="005570AD">
        <w:rPr>
          <w:rFonts w:ascii="Times New Roman" w:hAnsi="Times New Roman" w:cs="Times New Roman"/>
          <w:sz w:val="24"/>
          <w:szCs w:val="24"/>
        </w:rPr>
        <w:t>il</w:t>
      </w:r>
      <w:r w:rsidR="00F674B7" w:rsidRPr="002635CF">
        <w:rPr>
          <w:rFonts w:ascii="Times New Roman" w:hAnsi="Times New Roman" w:cs="Times New Roman"/>
          <w:sz w:val="24"/>
          <w:szCs w:val="24"/>
        </w:rPr>
        <w:t>ebilir olmalıdır</w:t>
      </w:r>
      <w:r w:rsidRPr="00263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E26" w:rsidRPr="002635CF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Bariyer günlük en az 1000 </w:t>
      </w:r>
      <w:r w:rsidR="005570AD">
        <w:rPr>
          <w:rFonts w:ascii="Times New Roman" w:hAnsi="Times New Roman" w:cs="Times New Roman"/>
          <w:sz w:val="24"/>
          <w:szCs w:val="24"/>
        </w:rPr>
        <w:t>kere açılıp kapanmaya müsait olmalıdır</w:t>
      </w:r>
      <w:r w:rsidRPr="002635CF">
        <w:rPr>
          <w:rFonts w:ascii="Times New Roman" w:hAnsi="Times New Roman" w:cs="Times New Roman"/>
          <w:sz w:val="24"/>
          <w:szCs w:val="24"/>
        </w:rPr>
        <w:t>.</w:t>
      </w:r>
    </w:p>
    <w:p w:rsidR="005570AD" w:rsidRDefault="005570AD" w:rsidP="005570AD">
      <w:pPr>
        <w:pStyle w:val="ListeParagraf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631EA" w:rsidRPr="002635CF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Toplam açılıp kapanma süresi en az 500.000 </w:t>
      </w:r>
      <w:r w:rsidR="005570AD">
        <w:rPr>
          <w:rFonts w:ascii="Times New Roman" w:hAnsi="Times New Roman" w:cs="Times New Roman"/>
          <w:sz w:val="24"/>
          <w:szCs w:val="24"/>
        </w:rPr>
        <w:t>C</w:t>
      </w:r>
      <w:r w:rsidRPr="002635CF">
        <w:rPr>
          <w:rFonts w:ascii="Times New Roman" w:hAnsi="Times New Roman" w:cs="Times New Roman"/>
          <w:sz w:val="24"/>
          <w:szCs w:val="24"/>
        </w:rPr>
        <w:t>ycle olmalıdır.</w:t>
      </w:r>
    </w:p>
    <w:p w:rsidR="007631EA" w:rsidRPr="002635CF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Bariyerin açılma süresi 4 metre bariyer için 3 saniye olmalıdır.</w:t>
      </w:r>
    </w:p>
    <w:p w:rsidR="007631EA" w:rsidRPr="002635CF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Bariyerin açılma süresi 6 metre bariyer için 6 saniye olmalıdır.</w:t>
      </w:r>
    </w:p>
    <w:p w:rsidR="005570AD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Bariyer sistemi içerisinde kesinlikle mekanik ve manyetik switchler olmamalıdır. </w:t>
      </w:r>
    </w:p>
    <w:p w:rsidR="007631EA" w:rsidRPr="002635CF" w:rsidRDefault="005570AD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635CF">
        <w:rPr>
          <w:rFonts w:ascii="Times New Roman" w:hAnsi="Times New Roman" w:cs="Times New Roman"/>
          <w:sz w:val="24"/>
          <w:szCs w:val="24"/>
        </w:rPr>
        <w:t xml:space="preserve">ariyer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631EA" w:rsidRPr="002635CF">
        <w:rPr>
          <w:rFonts w:ascii="Times New Roman" w:hAnsi="Times New Roman" w:cs="Times New Roman"/>
          <w:sz w:val="24"/>
          <w:szCs w:val="24"/>
        </w:rPr>
        <w:t>otora akuple (birleşik) encoder ile konumunu algılamalıdır.</w:t>
      </w:r>
    </w:p>
    <w:p w:rsidR="007631EA" w:rsidRPr="002635CF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Bariyerde akım koruma sistemi olmalıdır. Bariyer fotoseli görmediği durumda bile bir cisme çarpar yada zorlanırsa otomatik olarak bariyer kolunu geriye doğru açmalıdır.</w:t>
      </w:r>
    </w:p>
    <w:p w:rsidR="007631EA" w:rsidRPr="002635CF" w:rsidRDefault="007631EA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kumanda alıcısı bariyerin ana kartı üzerinde yer almalıdır. Yeni kumanda ekleme ve çıkartma iş</w:t>
      </w:r>
      <w:r w:rsidR="002635CF">
        <w:rPr>
          <w:rFonts w:ascii="Times New Roman" w:hAnsi="Times New Roman" w:cs="Times New Roman"/>
          <w:sz w:val="24"/>
          <w:szCs w:val="24"/>
        </w:rPr>
        <w:t>le</w:t>
      </w:r>
      <w:r w:rsidRPr="002635CF">
        <w:rPr>
          <w:rFonts w:ascii="Times New Roman" w:hAnsi="Times New Roman" w:cs="Times New Roman"/>
          <w:sz w:val="24"/>
          <w:szCs w:val="24"/>
        </w:rPr>
        <w:t xml:space="preserve">mleri bariyer kartı üzerinden butonlar yardımı ile yapılmalıdır.  </w:t>
      </w:r>
    </w:p>
    <w:p w:rsidR="0004682D" w:rsidRPr="002635CF" w:rsidRDefault="0004682D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Bariyerin çalışma sıcaklığı -10C° , +55C° arasında olmalıdır.</w:t>
      </w:r>
    </w:p>
    <w:p w:rsidR="0004682D" w:rsidRPr="002635CF" w:rsidRDefault="0004682D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Bariyere gerektiğinde opsiyonel olarak 230 V flâşör lamba,</w:t>
      </w:r>
      <w:r w:rsidR="002635CF">
        <w:rPr>
          <w:rFonts w:ascii="Times New Roman" w:hAnsi="Times New Roman" w:cs="Times New Roman"/>
          <w:sz w:val="24"/>
          <w:szCs w:val="24"/>
        </w:rPr>
        <w:t xml:space="preserve"> </w:t>
      </w:r>
      <w:r w:rsidRPr="002635CF">
        <w:rPr>
          <w:rFonts w:ascii="Times New Roman" w:hAnsi="Times New Roman" w:cs="Times New Roman"/>
          <w:sz w:val="24"/>
          <w:szCs w:val="24"/>
        </w:rPr>
        <w:t>trafik lambası ve loop dedektör  takılabilir olmalıdır.</w:t>
      </w:r>
    </w:p>
    <w:p w:rsidR="0004682D" w:rsidRPr="002635CF" w:rsidRDefault="0004682D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kolları üzerinde fosforlu ikaz etiketleri olmalıdır.</w:t>
      </w:r>
    </w:p>
    <w:p w:rsidR="00A61067" w:rsidRPr="002635CF" w:rsidRDefault="00A6106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Sistemde kullanılacak fotoseller </w:t>
      </w:r>
      <w:r w:rsidR="00313CAD">
        <w:rPr>
          <w:rFonts w:ascii="Times New Roman" w:hAnsi="Times New Roman" w:cs="Times New Roman"/>
          <w:sz w:val="24"/>
          <w:szCs w:val="24"/>
        </w:rPr>
        <w:t>kablolu tip olmalı</w:t>
      </w:r>
      <w:r w:rsidRPr="002635CF">
        <w:rPr>
          <w:rFonts w:ascii="Times New Roman" w:hAnsi="Times New Roman" w:cs="Times New Roman"/>
          <w:sz w:val="24"/>
          <w:szCs w:val="24"/>
        </w:rPr>
        <w:t>, canlı ve cansız cisimlerden etkilenebilir olmalıdır.</w:t>
      </w:r>
    </w:p>
    <w:p w:rsidR="00A61067" w:rsidRPr="002635CF" w:rsidRDefault="00A6106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 xml:space="preserve">Opsiyonel olarak </w:t>
      </w:r>
      <w:r w:rsidR="002635CF">
        <w:rPr>
          <w:rFonts w:ascii="Times New Roman" w:hAnsi="Times New Roman" w:cs="Times New Roman"/>
          <w:sz w:val="24"/>
          <w:szCs w:val="24"/>
        </w:rPr>
        <w:t>b</w:t>
      </w:r>
      <w:r w:rsidRPr="002635CF">
        <w:rPr>
          <w:rFonts w:ascii="Times New Roman" w:hAnsi="Times New Roman" w:cs="Times New Roman"/>
          <w:sz w:val="24"/>
          <w:szCs w:val="24"/>
        </w:rPr>
        <w:t>ariyer kasası için aşırı ısınmaya karşı ısı ayarlı vantilatörlü soğutma ünitesi olmalıdır.</w:t>
      </w:r>
    </w:p>
    <w:p w:rsidR="00A61067" w:rsidRPr="002635CF" w:rsidRDefault="00A6106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Opsiyonel olarak bariyer harici tip buton ile çalışabilir olmalıdır.</w:t>
      </w:r>
    </w:p>
    <w:p w:rsidR="00A61067" w:rsidRPr="002635CF" w:rsidRDefault="00A6106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Otomatik kapanma süresi 1-90 sn arasında ayarlanabilir olmalıdır.</w:t>
      </w:r>
    </w:p>
    <w:p w:rsidR="00A61067" w:rsidRPr="002635CF" w:rsidRDefault="00A61067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açılırken ikinci bir komut almama seçeneğine sahip olmalıdır.</w:t>
      </w:r>
    </w:p>
    <w:p w:rsidR="00A61067" w:rsidRDefault="0098186D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5CF">
        <w:rPr>
          <w:rFonts w:ascii="Times New Roman" w:hAnsi="Times New Roman" w:cs="Times New Roman"/>
          <w:sz w:val="24"/>
          <w:szCs w:val="24"/>
        </w:rPr>
        <w:t>Bariyer h</w:t>
      </w:r>
      <w:r w:rsidR="00A61067" w:rsidRPr="002635CF">
        <w:rPr>
          <w:rFonts w:ascii="Times New Roman" w:hAnsi="Times New Roman" w:cs="Times New Roman"/>
          <w:sz w:val="24"/>
          <w:szCs w:val="24"/>
        </w:rPr>
        <w:t>er türlü geçiş kontrol sistemi ile uyumlu bir şekilde çalışabilir olmalıdır.</w:t>
      </w:r>
    </w:p>
    <w:p w:rsidR="002635CF" w:rsidRPr="00EF3E44" w:rsidRDefault="002635CF" w:rsidP="005570AD">
      <w:pPr>
        <w:pStyle w:val="ListeParagraf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Bariyer ve ekipmanları</w:t>
      </w:r>
      <w:r w:rsidRPr="00EF3E44">
        <w:rPr>
          <w:rFonts w:ascii="Times New Roman" w:hAnsi="Times New Roman" w:cs="Times New Roman"/>
          <w:sz w:val="24"/>
          <w:szCs w:val="24"/>
        </w:rPr>
        <w:t>, taşınma esnasında darbeye karşı korumalı olmak amac</w:t>
      </w:r>
      <w:r>
        <w:rPr>
          <w:rFonts w:ascii="Times New Roman" w:hAnsi="Times New Roman" w:cs="Times New Roman"/>
          <w:sz w:val="24"/>
          <w:szCs w:val="24"/>
        </w:rPr>
        <w:t xml:space="preserve">ıyla tek tek, köpükle sarılmış </w:t>
      </w:r>
      <w:r w:rsidRPr="00EF3E44">
        <w:rPr>
          <w:rFonts w:ascii="Times New Roman" w:hAnsi="Times New Roman" w:cs="Times New Roman"/>
          <w:sz w:val="24"/>
          <w:szCs w:val="24"/>
        </w:rPr>
        <w:t xml:space="preserve">ve boyutlarına göre özel tasarlanmış kutusu ile birlikte sevk edilmelidir.   </w:t>
      </w:r>
    </w:p>
    <w:p w:rsidR="002635CF" w:rsidRPr="002635CF" w:rsidRDefault="002635CF" w:rsidP="002635CF">
      <w:pPr>
        <w:pStyle w:val="ListeParagraf"/>
        <w:ind w:left="142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2635CF" w:rsidRPr="002635CF" w:rsidSect="005570AD">
      <w:footerReference w:type="default" r:id="rId8"/>
      <w:pgSz w:w="11906" w:h="16838"/>
      <w:pgMar w:top="851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7C3" w:rsidRDefault="00B347C3" w:rsidP="002635CF">
      <w:pPr>
        <w:spacing w:after="0" w:line="240" w:lineRule="auto"/>
      </w:pPr>
      <w:r>
        <w:separator/>
      </w:r>
    </w:p>
  </w:endnote>
  <w:endnote w:type="continuationSeparator" w:id="0">
    <w:p w:rsidR="00B347C3" w:rsidRDefault="00B347C3" w:rsidP="0026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293154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5570AD" w:rsidRDefault="005570AD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58B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058B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635CF" w:rsidRDefault="002635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7C3" w:rsidRDefault="00B347C3" w:rsidP="002635CF">
      <w:pPr>
        <w:spacing w:after="0" w:line="240" w:lineRule="auto"/>
      </w:pPr>
      <w:r>
        <w:separator/>
      </w:r>
    </w:p>
  </w:footnote>
  <w:footnote w:type="continuationSeparator" w:id="0">
    <w:p w:rsidR="00B347C3" w:rsidRDefault="00B347C3" w:rsidP="0026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09"/>
    <w:multiLevelType w:val="hybridMultilevel"/>
    <w:tmpl w:val="FB48C5E4"/>
    <w:lvl w:ilvl="0" w:tplc="74EC04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695C"/>
    <w:multiLevelType w:val="hybridMultilevel"/>
    <w:tmpl w:val="A614D846"/>
    <w:lvl w:ilvl="0" w:tplc="7D545D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224F0"/>
    <w:multiLevelType w:val="hybridMultilevel"/>
    <w:tmpl w:val="1BA83EBE"/>
    <w:lvl w:ilvl="0" w:tplc="70944E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FB9"/>
    <w:rsid w:val="00006855"/>
    <w:rsid w:val="0004682D"/>
    <w:rsid w:val="001A7025"/>
    <w:rsid w:val="002431DE"/>
    <w:rsid w:val="002635CF"/>
    <w:rsid w:val="00272752"/>
    <w:rsid w:val="002D1A7E"/>
    <w:rsid w:val="00313CAD"/>
    <w:rsid w:val="003F072C"/>
    <w:rsid w:val="004058BC"/>
    <w:rsid w:val="00407162"/>
    <w:rsid w:val="00426927"/>
    <w:rsid w:val="005570AD"/>
    <w:rsid w:val="00580690"/>
    <w:rsid w:val="005C59F6"/>
    <w:rsid w:val="006E342C"/>
    <w:rsid w:val="006E741A"/>
    <w:rsid w:val="0072166F"/>
    <w:rsid w:val="00727FB9"/>
    <w:rsid w:val="007631EA"/>
    <w:rsid w:val="00800153"/>
    <w:rsid w:val="00830D5D"/>
    <w:rsid w:val="00834363"/>
    <w:rsid w:val="0098186D"/>
    <w:rsid w:val="00A336FB"/>
    <w:rsid w:val="00A61067"/>
    <w:rsid w:val="00AE53C6"/>
    <w:rsid w:val="00B347C3"/>
    <w:rsid w:val="00B6022F"/>
    <w:rsid w:val="00B96E26"/>
    <w:rsid w:val="00B97EAB"/>
    <w:rsid w:val="00BC4E06"/>
    <w:rsid w:val="00D13674"/>
    <w:rsid w:val="00D839E9"/>
    <w:rsid w:val="00E16030"/>
    <w:rsid w:val="00F109E9"/>
    <w:rsid w:val="00F674B7"/>
    <w:rsid w:val="00FB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C61B8-5A76-4952-903F-F5BDC96D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35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6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35CF"/>
  </w:style>
  <w:style w:type="paragraph" w:styleId="Altbilgi">
    <w:name w:val="footer"/>
    <w:basedOn w:val="Normal"/>
    <w:link w:val="AltbilgiChar"/>
    <w:uiPriority w:val="99"/>
    <w:unhideWhenUsed/>
    <w:rsid w:val="0026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35CF"/>
  </w:style>
  <w:style w:type="paragraph" w:styleId="BalonMetni">
    <w:name w:val="Balloon Text"/>
    <w:basedOn w:val="Normal"/>
    <w:link w:val="BalonMetniChar"/>
    <w:uiPriority w:val="99"/>
    <w:semiHidden/>
    <w:unhideWhenUsed/>
    <w:rsid w:val="0042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Kullanıcısı</cp:lastModifiedBy>
  <cp:revision>18</cp:revision>
  <dcterms:created xsi:type="dcterms:W3CDTF">2017-03-30T13:08:00Z</dcterms:created>
  <dcterms:modified xsi:type="dcterms:W3CDTF">2020-05-13T18:02:00Z</dcterms:modified>
</cp:coreProperties>
</file>