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984240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324C" w:rsidRDefault="009B62C3" w:rsidP="002025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653F09"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B161B4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4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9B62C3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2106369</wp:posOffset>
            </wp:positionH>
            <wp:positionV relativeFrom="paragraph">
              <wp:posOffset>156239</wp:posOffset>
            </wp:positionV>
            <wp:extent cx="1533304" cy="2062716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4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x1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DD2B3F" w:rsidRPr="00C648B5">
        <w:rPr>
          <w:rFonts w:ascii="Times New Roman" w:hAnsi="Times New Roman" w:cs="Times New Roman"/>
          <w:sz w:val="24"/>
          <w:szCs w:val="24"/>
        </w:rPr>
        <w:t>Turnike gövdesinde bir adet r</w:t>
      </w:r>
      <w:r w:rsidR="008621D1" w:rsidRPr="00C648B5">
        <w:rPr>
          <w:rFonts w:ascii="Times New Roman" w:hAnsi="Times New Roman" w:cs="Times New Roman"/>
          <w:sz w:val="24"/>
          <w:szCs w:val="24"/>
        </w:rPr>
        <w:t>o</w:t>
      </w:r>
      <w:r w:rsidR="00DD2B3F" w:rsidRPr="00C648B5">
        <w:rPr>
          <w:rFonts w:ascii="Times New Roman" w:hAnsi="Times New Roman" w:cs="Times New Roman"/>
          <w:sz w:val="24"/>
          <w:szCs w:val="24"/>
        </w:rPr>
        <w:t>tor bulunmalıdır</w:t>
      </w:r>
      <w:r w:rsidR="00935AD2" w:rsidRPr="00C648B5">
        <w:rPr>
          <w:rFonts w:ascii="Times New Roman" w:hAnsi="Times New Roman" w:cs="Times New Roman"/>
          <w:sz w:val="24"/>
          <w:szCs w:val="24"/>
        </w:rPr>
        <w:t>, rotor üzerindeki kollar 120 derece açı ile yerleştirilmelidir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ve turnike çift yönlü geçişe uygun yapıda olmalıdır.</w:t>
      </w: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ana gövdesi 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AISI 304 (EN 1.4301) paslanmaz 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çelikten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aksam ve parçalar korozyona dayanıklı kaplama yapılmalıdır.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2D2314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</w:t>
      </w:r>
      <w:r w:rsidR="00935AD2" w:rsidRPr="00C648B5">
        <w:rPr>
          <w:rFonts w:ascii="Times New Roman" w:hAnsi="Times New Roman"/>
          <w:szCs w:val="24"/>
        </w:rPr>
        <w:t xml:space="preserve">AISI </w:t>
      </w:r>
      <w:r w:rsidR="00935AD2" w:rsidRPr="00AF3753">
        <w:rPr>
          <w:rFonts w:ascii="Times New Roman" w:hAnsi="Times New Roman"/>
          <w:sz w:val="24"/>
          <w:szCs w:val="24"/>
        </w:rPr>
        <w:t xml:space="preserve">304 kalite (EN IS0 1127) </w:t>
      </w:r>
      <w:r w:rsidR="00AF3753">
        <w:rPr>
          <w:rFonts w:ascii="Times New Roman" w:hAnsi="Times New Roman"/>
          <w:sz w:val="24"/>
          <w:szCs w:val="24"/>
        </w:rPr>
        <w:t xml:space="preserve">malzemeden 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im</w:t>
      </w:r>
      <w:r w:rsidR="008621D1"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. Kolların her biri turnikenin r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C648B5">
        <w:rPr>
          <w:rFonts w:ascii="Times New Roman" w:hAnsi="Times New Roman"/>
          <w:sz w:val="24"/>
          <w:szCs w:val="24"/>
        </w:rPr>
        <w:t>,</w:t>
      </w:r>
      <w:r w:rsidRPr="00C648B5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C648B5" w:rsidRDefault="00E23DB5" w:rsidP="00AF3753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</w:t>
      </w:r>
      <w:r w:rsidR="002169BB">
        <w:rPr>
          <w:rFonts w:ascii="Times New Roman" w:hAnsi="Times New Roman"/>
          <w:sz w:val="24"/>
          <w:szCs w:val="24"/>
        </w:rPr>
        <w:t xml:space="preserve"> üzerindeki kolların</w:t>
      </w:r>
      <w:r w:rsidR="00136956">
        <w:rPr>
          <w:rFonts w:ascii="Times New Roman" w:hAnsi="Times New Roman"/>
          <w:sz w:val="24"/>
          <w:szCs w:val="24"/>
        </w:rPr>
        <w:t xml:space="preserve"> </w:t>
      </w:r>
      <w:r w:rsidR="00532D7E" w:rsidRPr="00C648B5">
        <w:rPr>
          <w:rFonts w:ascii="Times New Roman" w:hAnsi="Times New Roman"/>
          <w:sz w:val="24"/>
          <w:szCs w:val="24"/>
        </w:rPr>
        <w:t xml:space="preserve">ucunda koruma amaçlı plastik tıpa yer almalıdır. Ayrıca her bir kolun kaynak noktalarını kapatmak </w:t>
      </w:r>
      <w:r w:rsidR="008621D1" w:rsidRPr="00C648B5">
        <w:rPr>
          <w:rFonts w:ascii="Times New Roman" w:hAnsi="Times New Roman"/>
          <w:sz w:val="24"/>
          <w:szCs w:val="24"/>
        </w:rPr>
        <w:t>amaçlı</w:t>
      </w:r>
      <w:r w:rsidR="00532D7E" w:rsidRPr="00C648B5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C648B5">
        <w:rPr>
          <w:rFonts w:ascii="Times New Roman" w:hAnsi="Times New Roman"/>
          <w:sz w:val="24"/>
          <w:szCs w:val="24"/>
        </w:rPr>
        <w:t>Turnike a</w:t>
      </w:r>
      <w:r w:rsidR="00176044" w:rsidRPr="00C648B5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C648B5">
        <w:rPr>
          <w:rFonts w:ascii="Times New Roman" w:hAnsi="Times New Roman"/>
          <w:sz w:val="24"/>
          <w:szCs w:val="24"/>
        </w:rPr>
        <w:t>325</w:t>
      </w:r>
      <w:r w:rsidRPr="00C648B5">
        <w:rPr>
          <w:rFonts w:ascii="Times New Roman" w:hAnsi="Times New Roman"/>
          <w:sz w:val="24"/>
          <w:szCs w:val="24"/>
        </w:rPr>
        <w:t xml:space="preserve"> kg (+-</w:t>
      </w:r>
      <w:r w:rsidR="00176044" w:rsidRPr="00C648B5">
        <w:rPr>
          <w:rFonts w:ascii="Times New Roman" w:hAnsi="Times New Roman"/>
          <w:sz w:val="24"/>
          <w:szCs w:val="24"/>
        </w:rPr>
        <w:t>1</w:t>
      </w:r>
      <w:r w:rsidRPr="00C648B5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9A2975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DF4AB7" w:rsidRPr="00C648B5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48B5">
        <w:rPr>
          <w:rFonts w:ascii="Times New Roman" w:hAnsi="Times New Roman" w:cs="Times New Roman"/>
          <w:sz w:val="24"/>
          <w:szCs w:val="24"/>
        </w:rPr>
        <w:t>Turnike mekanizması ile turnike rotoru arasında ene</w:t>
      </w:r>
      <w:r w:rsidR="002D2314" w:rsidRPr="00C648B5">
        <w:rPr>
          <w:rFonts w:ascii="Times New Roman" w:hAnsi="Times New Roman" w:cs="Times New Roman"/>
          <w:sz w:val="24"/>
          <w:szCs w:val="24"/>
        </w:rPr>
        <w:t>rji sönümleyici 4 adet kauçuk içeren</w:t>
      </w:r>
      <w:r w:rsidRPr="00C648B5">
        <w:rPr>
          <w:rFonts w:ascii="Times New Roman" w:hAnsi="Times New Roman" w:cs="Times New Roman"/>
          <w:sz w:val="24"/>
          <w:szCs w:val="24"/>
        </w:rPr>
        <w:t xml:space="preserve"> </w:t>
      </w:r>
      <w:r w:rsidR="002D2314" w:rsidRPr="00C648B5">
        <w:rPr>
          <w:rFonts w:ascii="Times New Roman" w:hAnsi="Times New Roman" w:cs="Times New Roman"/>
          <w:sz w:val="24"/>
          <w:szCs w:val="24"/>
        </w:rPr>
        <w:t xml:space="preserve">özel tasarlanmış </w:t>
      </w:r>
      <w:r w:rsidRPr="00C648B5">
        <w:rPr>
          <w:rFonts w:ascii="Times New Roman" w:hAnsi="Times New Roman" w:cs="Times New Roman"/>
          <w:sz w:val="24"/>
          <w:szCs w:val="24"/>
        </w:rPr>
        <w:t xml:space="preserve">bağlantı kaplini </w:t>
      </w:r>
      <w:r w:rsidR="008621D1" w:rsidRPr="00C648B5">
        <w:rPr>
          <w:rFonts w:ascii="Times New Roman" w:hAnsi="Times New Roman" w:cs="Times New Roman"/>
          <w:sz w:val="24"/>
          <w:szCs w:val="24"/>
        </w:rPr>
        <w:t>yer al</w:t>
      </w:r>
      <w:r w:rsidRPr="00C648B5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D72047" w:rsidRPr="00034DE1" w:rsidRDefault="00D72047" w:rsidP="00D72047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merkeze taşıyıcı elemanları karşılıklı (iki adet) olmalı ve 2 mm tel çapında, 12,7 mm dış çapında çekme yay kullanılmalıdır. Kilitleme diski minimum 157,5 mm çapında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29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</w:t>
      </w:r>
      <w:r w:rsidR="002467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29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29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20 mm delik çapında imâl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75" w:rsidRDefault="009A2975" w:rsidP="008F0BDE">
      <w:pPr>
        <w:spacing w:after="0" w:line="240" w:lineRule="auto"/>
      </w:pPr>
      <w:r>
        <w:separator/>
      </w:r>
    </w:p>
  </w:endnote>
  <w:endnote w:type="continuationSeparator" w:id="0">
    <w:p w:rsidR="009A2975" w:rsidRDefault="009A2975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D631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3124">
              <w:rPr>
                <w:b/>
                <w:sz w:val="24"/>
                <w:szCs w:val="24"/>
              </w:rPr>
              <w:fldChar w:fldCharType="separate"/>
            </w:r>
            <w:r w:rsidR="00F40F4E">
              <w:rPr>
                <w:b/>
                <w:noProof/>
              </w:rPr>
              <w:t>1</w:t>
            </w:r>
            <w:r w:rsidR="00D63124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631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3124">
              <w:rPr>
                <w:b/>
                <w:sz w:val="24"/>
                <w:szCs w:val="24"/>
              </w:rPr>
              <w:fldChar w:fldCharType="separate"/>
            </w:r>
            <w:r w:rsidR="00F40F4E">
              <w:rPr>
                <w:b/>
                <w:noProof/>
              </w:rPr>
              <w:t>2</w:t>
            </w:r>
            <w:r w:rsidR="00D631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75" w:rsidRDefault="009A2975" w:rsidP="008F0BDE">
      <w:pPr>
        <w:spacing w:after="0" w:line="240" w:lineRule="auto"/>
      </w:pPr>
      <w:r>
        <w:separator/>
      </w:r>
    </w:p>
  </w:footnote>
  <w:footnote w:type="continuationSeparator" w:id="0">
    <w:p w:rsidR="009A2975" w:rsidRDefault="009A2975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F14D4"/>
    <w:rsid w:val="00136956"/>
    <w:rsid w:val="00140D61"/>
    <w:rsid w:val="00176044"/>
    <w:rsid w:val="001A65AC"/>
    <w:rsid w:val="001B037F"/>
    <w:rsid w:val="001C045B"/>
    <w:rsid w:val="001F5888"/>
    <w:rsid w:val="002025E0"/>
    <w:rsid w:val="00204500"/>
    <w:rsid w:val="002055EF"/>
    <w:rsid w:val="002169BB"/>
    <w:rsid w:val="002467B6"/>
    <w:rsid w:val="00252B49"/>
    <w:rsid w:val="00261078"/>
    <w:rsid w:val="0027324C"/>
    <w:rsid w:val="00293A62"/>
    <w:rsid w:val="002A61DB"/>
    <w:rsid w:val="002D2314"/>
    <w:rsid w:val="002E01E2"/>
    <w:rsid w:val="002F60CA"/>
    <w:rsid w:val="003B5473"/>
    <w:rsid w:val="00401F89"/>
    <w:rsid w:val="00424610"/>
    <w:rsid w:val="004764C7"/>
    <w:rsid w:val="004D49A9"/>
    <w:rsid w:val="004F7365"/>
    <w:rsid w:val="00532D7E"/>
    <w:rsid w:val="005338DE"/>
    <w:rsid w:val="00567BFF"/>
    <w:rsid w:val="005850DF"/>
    <w:rsid w:val="005E7A8D"/>
    <w:rsid w:val="00624CEC"/>
    <w:rsid w:val="00640EBB"/>
    <w:rsid w:val="00653F09"/>
    <w:rsid w:val="00740192"/>
    <w:rsid w:val="00772AFF"/>
    <w:rsid w:val="007D4480"/>
    <w:rsid w:val="007F2FCE"/>
    <w:rsid w:val="00817008"/>
    <w:rsid w:val="008621D1"/>
    <w:rsid w:val="00873023"/>
    <w:rsid w:val="008D2B29"/>
    <w:rsid w:val="008F0BDE"/>
    <w:rsid w:val="008F3139"/>
    <w:rsid w:val="009205A3"/>
    <w:rsid w:val="00933779"/>
    <w:rsid w:val="00935AD2"/>
    <w:rsid w:val="00976FC6"/>
    <w:rsid w:val="00984240"/>
    <w:rsid w:val="00997448"/>
    <w:rsid w:val="009A2975"/>
    <w:rsid w:val="009B62C3"/>
    <w:rsid w:val="009D67E5"/>
    <w:rsid w:val="00A15769"/>
    <w:rsid w:val="00A306A3"/>
    <w:rsid w:val="00AB6C18"/>
    <w:rsid w:val="00AD1D8E"/>
    <w:rsid w:val="00AF3753"/>
    <w:rsid w:val="00B161B4"/>
    <w:rsid w:val="00B451FC"/>
    <w:rsid w:val="00B7123D"/>
    <w:rsid w:val="00B77616"/>
    <w:rsid w:val="00C1045F"/>
    <w:rsid w:val="00C23D3B"/>
    <w:rsid w:val="00C27679"/>
    <w:rsid w:val="00C642FB"/>
    <w:rsid w:val="00C648B5"/>
    <w:rsid w:val="00C907DE"/>
    <w:rsid w:val="00D10964"/>
    <w:rsid w:val="00D27E8B"/>
    <w:rsid w:val="00D63124"/>
    <w:rsid w:val="00D72047"/>
    <w:rsid w:val="00DD2B3F"/>
    <w:rsid w:val="00DF4AB7"/>
    <w:rsid w:val="00E05A6A"/>
    <w:rsid w:val="00E06767"/>
    <w:rsid w:val="00E23DB5"/>
    <w:rsid w:val="00F05450"/>
    <w:rsid w:val="00F13172"/>
    <w:rsid w:val="00F40F4E"/>
    <w:rsid w:val="00F576EA"/>
    <w:rsid w:val="00F703BF"/>
    <w:rsid w:val="00F8074D"/>
    <w:rsid w:val="00F9415B"/>
    <w:rsid w:val="00FE580A"/>
    <w:rsid w:val="00FF59E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220111E8-761F-47F6-92A1-89A65201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9</cp:revision>
  <dcterms:created xsi:type="dcterms:W3CDTF">2018-02-10T13:04:00Z</dcterms:created>
  <dcterms:modified xsi:type="dcterms:W3CDTF">2020-05-13T17:56:00Z</dcterms:modified>
</cp:coreProperties>
</file>