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4C" w:rsidRDefault="005703EF" w:rsidP="006D17B7">
      <w:pPr>
        <w:spacing w:line="276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KARE MODEL </w:t>
      </w:r>
      <w:r w:rsidR="00653F09" w:rsidRPr="008F0BDE">
        <w:rPr>
          <w:rFonts w:ascii="Times New Roman" w:hAnsi="Times New Roman" w:cs="Times New Roman"/>
          <w:b/>
          <w:sz w:val="24"/>
          <w:szCs w:val="24"/>
        </w:rPr>
        <w:t>3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419">
        <w:rPr>
          <w:rFonts w:ascii="Times New Roman" w:hAnsi="Times New Roman" w:cs="Times New Roman"/>
          <w:b/>
          <w:sz w:val="24"/>
          <w:szCs w:val="24"/>
        </w:rPr>
        <w:t>ÇİFTLİ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BOYALI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FB241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2117002</wp:posOffset>
            </wp:positionH>
            <wp:positionV relativeFrom="paragraph">
              <wp:posOffset>88309</wp:posOffset>
            </wp:positionV>
            <wp:extent cx="1703424" cy="2169042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24" cy="216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BA0B6E" w:rsidRPr="0025522E" w:rsidRDefault="001F5888" w:rsidP="00A554B2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Turnike ebatları </w:t>
      </w:r>
      <w:r w:rsidR="005703EF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5703EF">
        <w:rPr>
          <w:rFonts w:ascii="Times New Roman" w:eastAsia="Times New Roman" w:hAnsi="Times New Roman" w:cs="Times New Roman"/>
          <w:sz w:val="24"/>
          <w:szCs w:val="24"/>
          <w:lang w:eastAsia="tr-TR"/>
        </w:rPr>
        <w:t>270</w:t>
      </w:r>
      <w:r w:rsidR="005703EF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x</w:t>
      </w:r>
      <w:r w:rsidR="00FB2419">
        <w:rPr>
          <w:rFonts w:ascii="Times New Roman" w:eastAsia="Times New Roman" w:hAnsi="Times New Roman" w:cs="Times New Roman"/>
          <w:sz w:val="24"/>
          <w:szCs w:val="24"/>
          <w:lang w:eastAsia="tr-TR"/>
        </w:rPr>
        <w:t>2040</w:t>
      </w:r>
      <w:r w:rsidR="005703EF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x22</w:t>
      </w:r>
      <w:r w:rsidR="00FB2419">
        <w:rPr>
          <w:rFonts w:ascii="Times New Roman" w:eastAsia="Times New Roman" w:hAnsi="Times New Roman" w:cs="Times New Roman"/>
          <w:sz w:val="24"/>
          <w:szCs w:val="24"/>
          <w:lang w:eastAsia="tr-TR"/>
        </w:rPr>
        <w:t>40</w:t>
      </w:r>
      <w:r w:rsidR="00B77616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BA0B6E" w:rsidRPr="0025522E">
        <w:rPr>
          <w:rFonts w:ascii="Times New Roman" w:hAnsi="Times New Roman" w:cs="Times New Roman"/>
          <w:sz w:val="24"/>
          <w:szCs w:val="24"/>
        </w:rPr>
        <w:t xml:space="preserve">Turnike gövdesinde </w:t>
      </w:r>
      <w:r w:rsidR="00FB2419">
        <w:rPr>
          <w:rFonts w:ascii="Times New Roman" w:hAnsi="Times New Roman" w:cs="Times New Roman"/>
          <w:sz w:val="24"/>
          <w:szCs w:val="24"/>
        </w:rPr>
        <w:t>iki</w:t>
      </w:r>
      <w:r w:rsidR="00BA0B6E" w:rsidRPr="0025522E">
        <w:rPr>
          <w:rFonts w:ascii="Times New Roman" w:hAnsi="Times New Roman" w:cs="Times New Roman"/>
          <w:sz w:val="24"/>
          <w:szCs w:val="24"/>
        </w:rPr>
        <w:t xml:space="preserve"> adet rotor bulunmalıdır, rotor üzerindeki kollar 120 derece açı ile yerleştirilmelidir ve turnike çift yönlü geçişe uygun yapıda olmalıdır.</w:t>
      </w:r>
    </w:p>
    <w:p w:rsidR="001F5888" w:rsidRPr="0025522E" w:rsidRDefault="001F5888" w:rsidP="00A554B2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ana gövdesi ST37 çelikten im</w:t>
      </w:r>
      <w:r w:rsidR="008621D1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l edilmelidir. Üretimden sonra ürün elektrostatik toz boya ile boyanmalıdır.</w:t>
      </w:r>
    </w:p>
    <w:p w:rsidR="00532D7E" w:rsidRPr="0025522E" w:rsidRDefault="00532D7E" w:rsidP="00A554B2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22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Turnike kolları 38</w:t>
      </w:r>
      <w:r w:rsidR="001F5888" w:rsidRPr="0025522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 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mm çapında (+-1 mm)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ve 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en az 1.5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BA0B6E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mm (+-0.5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mm) kalınlığında ST37 kalite çelikten im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â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l edilmelidir. Kolların her biri turnikenin r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o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tor (geçişi sağlayan orta</w:t>
      </w:r>
      <w:r w:rsidRPr="0025522E">
        <w:rPr>
          <w:rFonts w:ascii="Times New Roman" w:hAnsi="Times New Roman"/>
          <w:sz w:val="24"/>
          <w:szCs w:val="24"/>
        </w:rPr>
        <w:t xml:space="preserve"> kısmına) vidalı bağlantı şeklinde değil</w:t>
      </w:r>
      <w:r w:rsidR="008621D1" w:rsidRPr="0025522E">
        <w:rPr>
          <w:rFonts w:ascii="Times New Roman" w:hAnsi="Times New Roman"/>
          <w:sz w:val="24"/>
          <w:szCs w:val="24"/>
        </w:rPr>
        <w:t>,</w:t>
      </w:r>
      <w:r w:rsidRPr="0025522E">
        <w:rPr>
          <w:rFonts w:ascii="Times New Roman" w:hAnsi="Times New Roman"/>
          <w:sz w:val="24"/>
          <w:szCs w:val="24"/>
        </w:rPr>
        <w:t xml:space="preserve"> mukavemeti artırmak için kaynaklı yapıda olmalıdır.</w:t>
      </w:r>
    </w:p>
    <w:p w:rsidR="00532D7E" w:rsidRPr="0025522E" w:rsidRDefault="00A554B2" w:rsidP="00A554B2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Rotor üzerindeki </w:t>
      </w:r>
      <w:r w:rsidR="00532D7E" w:rsidRPr="0025522E">
        <w:rPr>
          <w:rFonts w:ascii="Times New Roman" w:hAnsi="Times New Roman"/>
          <w:sz w:val="24"/>
          <w:szCs w:val="24"/>
        </w:rPr>
        <w:t xml:space="preserve">kolların ucunda koruma amaçlı plastik tıpa yer almalıdır. Ayrıca her bir kolun kaynak noktalarını kapatmak </w:t>
      </w:r>
      <w:r w:rsidR="008621D1" w:rsidRPr="0025522E">
        <w:rPr>
          <w:rFonts w:ascii="Times New Roman" w:hAnsi="Times New Roman"/>
          <w:sz w:val="24"/>
          <w:szCs w:val="24"/>
        </w:rPr>
        <w:t>amaçlı</w:t>
      </w:r>
      <w:r w:rsidR="00532D7E" w:rsidRPr="0025522E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25522E" w:rsidRDefault="00532D7E" w:rsidP="00A554B2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25522E">
        <w:rPr>
          <w:rFonts w:ascii="Times New Roman" w:hAnsi="Times New Roman"/>
          <w:sz w:val="24"/>
          <w:szCs w:val="24"/>
        </w:rPr>
        <w:t>Turnike a</w:t>
      </w:r>
      <w:r w:rsidR="00176044" w:rsidRPr="0025522E">
        <w:rPr>
          <w:rFonts w:ascii="Times New Roman" w:hAnsi="Times New Roman"/>
          <w:sz w:val="24"/>
          <w:szCs w:val="24"/>
        </w:rPr>
        <w:t xml:space="preserve">ğırlığı </w:t>
      </w:r>
      <w:r w:rsidR="004C5F9E">
        <w:rPr>
          <w:rFonts w:ascii="Times New Roman" w:hAnsi="Times New Roman"/>
          <w:sz w:val="24"/>
          <w:szCs w:val="24"/>
        </w:rPr>
        <w:t>5</w:t>
      </w:r>
      <w:r w:rsidR="008621D1" w:rsidRPr="0025522E">
        <w:rPr>
          <w:rFonts w:ascii="Times New Roman" w:hAnsi="Times New Roman"/>
          <w:sz w:val="24"/>
          <w:szCs w:val="24"/>
        </w:rPr>
        <w:t>25</w:t>
      </w:r>
      <w:r w:rsidRPr="0025522E">
        <w:rPr>
          <w:rFonts w:ascii="Times New Roman" w:hAnsi="Times New Roman"/>
          <w:sz w:val="24"/>
          <w:szCs w:val="24"/>
        </w:rPr>
        <w:t xml:space="preserve"> kg (+-</w:t>
      </w:r>
      <w:r w:rsidR="00176044" w:rsidRPr="0025522E">
        <w:rPr>
          <w:rFonts w:ascii="Times New Roman" w:hAnsi="Times New Roman"/>
          <w:sz w:val="24"/>
          <w:szCs w:val="24"/>
        </w:rPr>
        <w:t>1</w:t>
      </w:r>
      <w:r w:rsidRPr="0025522E">
        <w:rPr>
          <w:rFonts w:ascii="Times New Roman" w:hAnsi="Times New Roman"/>
          <w:sz w:val="24"/>
          <w:szCs w:val="24"/>
        </w:rPr>
        <w:t>5 kg) olmalıdır.</w:t>
      </w:r>
    </w:p>
    <w:p w:rsidR="00034DE1" w:rsidRPr="0025522E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2F0C96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"/>
        </w:pict>
      </w:r>
    </w:p>
    <w:p w:rsidR="00034DE1" w:rsidRDefault="0025522E" w:rsidP="0025522E">
      <w:pPr>
        <w:tabs>
          <w:tab w:val="left" w:pos="1875"/>
        </w:tabs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F5F32" w:rsidRPr="0025522E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25522E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BA0B6E" w:rsidRPr="0025522E" w:rsidRDefault="00BA0B6E" w:rsidP="00BA0B6E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522E">
        <w:rPr>
          <w:rFonts w:ascii="Times New Roman" w:hAnsi="Times New Roman" w:cs="Times New Roman"/>
          <w:sz w:val="24"/>
          <w:szCs w:val="24"/>
        </w:rPr>
        <w:t xml:space="preserve"> Turnike mekanizması ile turnike rotoru arasında enerji sönümleyici 4 adet kauçuk içeren özel tasarlanmış bağlantı kaplini yer almalıdır.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A554B2" w:rsidRDefault="00A554B2" w:rsidP="00706790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554B2" w:rsidRDefault="00A554B2" w:rsidP="00706790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554B2" w:rsidRDefault="00A554B2" w:rsidP="00A554B2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>erkeze taşıyıcı elemanları karşılıklı (iki adet) olmalı ve 2 mm tel çapında, 12,7 mm dış çapında çekme yay kullanılmalıdır. Kilitleme diski minimum 157,5 mm çapında</w:t>
      </w:r>
      <w:r w:rsidR="00A554B2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(+-1</w:t>
      </w:r>
      <w:r w:rsidR="00556CC8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mm ve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554B2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(+-1</w:t>
      </w:r>
      <w:r w:rsidR="00556CC8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olmalıdır.</w:t>
      </w:r>
      <w:r w:rsidR="00651025"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554B2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(+-1</w:t>
      </w:r>
      <w:r w:rsidR="00556CC8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ve 20 mm delik çapında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A554B2">
        <w:rPr>
          <w:rFonts w:ascii="Times New Roman" w:hAnsi="Times New Roman" w:cs="Times New Roman"/>
          <w:sz w:val="24"/>
          <w:szCs w:val="24"/>
        </w:rPr>
        <w:t>i  fil</w:t>
      </w:r>
      <w:r w:rsidR="00624CEC" w:rsidRPr="00034DE1">
        <w:rPr>
          <w:rFonts w:ascii="Times New Roman" w:hAnsi="Times New Roman" w:cs="Times New Roman"/>
          <w:sz w:val="24"/>
          <w:szCs w:val="24"/>
        </w:rPr>
        <w:t>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96" w:rsidRDefault="002F0C96" w:rsidP="008F0BDE">
      <w:pPr>
        <w:spacing w:after="0" w:line="240" w:lineRule="auto"/>
      </w:pPr>
      <w:r>
        <w:separator/>
      </w:r>
    </w:p>
  </w:endnote>
  <w:endnote w:type="continuationSeparator" w:id="0">
    <w:p w:rsidR="002F0C96" w:rsidRDefault="002F0C96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B65B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65B4A">
              <w:rPr>
                <w:b/>
                <w:sz w:val="24"/>
                <w:szCs w:val="24"/>
              </w:rPr>
              <w:fldChar w:fldCharType="separate"/>
            </w:r>
            <w:r w:rsidR="00055F3E">
              <w:rPr>
                <w:b/>
                <w:noProof/>
              </w:rPr>
              <w:t>1</w:t>
            </w:r>
            <w:r w:rsidR="00B65B4A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B65B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65B4A">
              <w:rPr>
                <w:b/>
                <w:sz w:val="24"/>
                <w:szCs w:val="24"/>
              </w:rPr>
              <w:fldChar w:fldCharType="separate"/>
            </w:r>
            <w:r w:rsidR="00055F3E">
              <w:rPr>
                <w:b/>
                <w:noProof/>
              </w:rPr>
              <w:t>2</w:t>
            </w:r>
            <w:r w:rsidR="00B65B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96" w:rsidRDefault="002F0C96" w:rsidP="008F0BDE">
      <w:pPr>
        <w:spacing w:after="0" w:line="240" w:lineRule="auto"/>
      </w:pPr>
      <w:r>
        <w:separator/>
      </w:r>
    </w:p>
  </w:footnote>
  <w:footnote w:type="continuationSeparator" w:id="0">
    <w:p w:rsidR="002F0C96" w:rsidRDefault="002F0C96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34DE1"/>
    <w:rsid w:val="000450A2"/>
    <w:rsid w:val="00055F3E"/>
    <w:rsid w:val="00066A90"/>
    <w:rsid w:val="0008769E"/>
    <w:rsid w:val="000F14D4"/>
    <w:rsid w:val="0012049D"/>
    <w:rsid w:val="00140D61"/>
    <w:rsid w:val="00161CA5"/>
    <w:rsid w:val="00176044"/>
    <w:rsid w:val="001B037F"/>
    <w:rsid w:val="001C045B"/>
    <w:rsid w:val="001F5888"/>
    <w:rsid w:val="00204500"/>
    <w:rsid w:val="002055EF"/>
    <w:rsid w:val="0025522E"/>
    <w:rsid w:val="00261078"/>
    <w:rsid w:val="0027324C"/>
    <w:rsid w:val="002A61DB"/>
    <w:rsid w:val="002E01E2"/>
    <w:rsid w:val="002F0C96"/>
    <w:rsid w:val="002F60CA"/>
    <w:rsid w:val="003B5473"/>
    <w:rsid w:val="003E13C1"/>
    <w:rsid w:val="00401F89"/>
    <w:rsid w:val="00424610"/>
    <w:rsid w:val="004764C7"/>
    <w:rsid w:val="004C5F9E"/>
    <w:rsid w:val="004F7365"/>
    <w:rsid w:val="00532D7E"/>
    <w:rsid w:val="00556CC8"/>
    <w:rsid w:val="005703EF"/>
    <w:rsid w:val="005850DF"/>
    <w:rsid w:val="005B0828"/>
    <w:rsid w:val="005C30BC"/>
    <w:rsid w:val="005E7A8D"/>
    <w:rsid w:val="00624CEC"/>
    <w:rsid w:val="00640EBB"/>
    <w:rsid w:val="00651025"/>
    <w:rsid w:val="00653F09"/>
    <w:rsid w:val="00675B1C"/>
    <w:rsid w:val="006C77B8"/>
    <w:rsid w:val="006D17B7"/>
    <w:rsid w:val="00706790"/>
    <w:rsid w:val="007713D1"/>
    <w:rsid w:val="00772AFF"/>
    <w:rsid w:val="00797580"/>
    <w:rsid w:val="007D3659"/>
    <w:rsid w:val="007D4480"/>
    <w:rsid w:val="00817008"/>
    <w:rsid w:val="008621D1"/>
    <w:rsid w:val="00873023"/>
    <w:rsid w:val="008D2B29"/>
    <w:rsid w:val="008E4176"/>
    <w:rsid w:val="008F0BDE"/>
    <w:rsid w:val="008F3139"/>
    <w:rsid w:val="00931071"/>
    <w:rsid w:val="00933779"/>
    <w:rsid w:val="009B0734"/>
    <w:rsid w:val="009D746B"/>
    <w:rsid w:val="00A15769"/>
    <w:rsid w:val="00A354AA"/>
    <w:rsid w:val="00A554B2"/>
    <w:rsid w:val="00AB6C18"/>
    <w:rsid w:val="00AD1D8E"/>
    <w:rsid w:val="00B451FC"/>
    <w:rsid w:val="00B50D9D"/>
    <w:rsid w:val="00B65B4A"/>
    <w:rsid w:val="00B7123D"/>
    <w:rsid w:val="00B77616"/>
    <w:rsid w:val="00BA0B6E"/>
    <w:rsid w:val="00BC09F3"/>
    <w:rsid w:val="00C23D3B"/>
    <w:rsid w:val="00C27679"/>
    <w:rsid w:val="00C642FB"/>
    <w:rsid w:val="00C907DE"/>
    <w:rsid w:val="00C9613D"/>
    <w:rsid w:val="00D10964"/>
    <w:rsid w:val="00DD2B3F"/>
    <w:rsid w:val="00DF4AB7"/>
    <w:rsid w:val="00E06767"/>
    <w:rsid w:val="00EE110D"/>
    <w:rsid w:val="00F05450"/>
    <w:rsid w:val="00F13172"/>
    <w:rsid w:val="00F703BF"/>
    <w:rsid w:val="00F8074D"/>
    <w:rsid w:val="00F9415B"/>
    <w:rsid w:val="00FB2419"/>
    <w:rsid w:val="00FE580A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E6F35E7A-595A-4C76-878C-C239A676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12</cp:revision>
  <dcterms:created xsi:type="dcterms:W3CDTF">2018-02-10T13:33:00Z</dcterms:created>
  <dcterms:modified xsi:type="dcterms:W3CDTF">2020-05-13T17:56:00Z</dcterms:modified>
</cp:coreProperties>
</file>